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7" w:rsidRPr="001405F7" w:rsidRDefault="00B87FAB" w:rsidP="001405F7">
      <w:pPr>
        <w:pStyle w:val="Lijstalinea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1405F7">
        <w:rPr>
          <w:rFonts w:ascii="Rotis Sans Serif" w:hAnsi="Rotis Sans Serif"/>
          <w:sz w:val="48"/>
          <w:szCs w:val="48"/>
        </w:rPr>
        <w:t>Opstellen eindklassement</w:t>
      </w:r>
    </w:p>
    <w:p w:rsidR="00B87FAB" w:rsidRPr="003C30D9" w:rsidRDefault="001405F7" w:rsidP="001405F7">
      <w:pPr>
        <w:rPr>
          <w:rFonts w:ascii="Verdana" w:hAnsi="Verdana"/>
          <w:b/>
          <w:sz w:val="28"/>
          <w:szCs w:val="28"/>
        </w:rPr>
      </w:pPr>
      <w:r w:rsidRPr="001405F7">
        <w:rPr>
          <w:rFonts w:ascii="Verdana" w:hAnsi="Verdana"/>
          <w:b/>
          <w:sz w:val="28"/>
          <w:szCs w:val="28"/>
        </w:rPr>
        <w:t>Uitslag</w:t>
      </w:r>
      <w:r>
        <w:rPr>
          <w:rFonts w:ascii="Verdana" w:hAnsi="Verdana"/>
          <w:b/>
          <w:sz w:val="28"/>
          <w:szCs w:val="28"/>
        </w:rPr>
        <w:t xml:space="preserve">bepaling toernooien/wedstrijden </w:t>
      </w:r>
      <w:r w:rsidR="00B87FAB" w:rsidRPr="003C30D9">
        <w:rPr>
          <w:rFonts w:ascii="Verdana" w:hAnsi="Verdana"/>
          <w:b/>
          <w:sz w:val="28"/>
          <w:szCs w:val="28"/>
        </w:rPr>
        <w:t>bij gelijke eindstand</w:t>
      </w:r>
      <w:r>
        <w:rPr>
          <w:rFonts w:ascii="Verdana" w:hAnsi="Verdana"/>
          <w:b/>
          <w:sz w:val="28"/>
          <w:szCs w:val="28"/>
        </w:rPr>
        <w:t>.</w:t>
      </w:r>
    </w:p>
    <w:p w:rsidR="00CD5161" w:rsidRDefault="0099150A" w:rsidP="00B87FAB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>
        <w:rPr>
          <w:rFonts w:ascii="Verdana" w:hAnsi="Verdana"/>
          <w:b/>
          <w:sz w:val="28"/>
          <w:szCs w:val="28"/>
          <w:lang w:val="en-US"/>
        </w:rPr>
        <w:t>Uitleg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 xml:space="preserve"> AW/</w:t>
      </w:r>
      <w:r w:rsidR="00B87FAB" w:rsidRPr="00B87FAB">
        <w:rPr>
          <w:rFonts w:ascii="Verdana" w:hAnsi="Verdana"/>
          <w:b/>
          <w:sz w:val="28"/>
          <w:szCs w:val="28"/>
          <w:lang w:val="en-US"/>
        </w:rPr>
        <w:t>OR/OS</w:t>
      </w:r>
      <w:r w:rsidR="00B87FAB">
        <w:rPr>
          <w:rFonts w:ascii="Verdana" w:hAnsi="Verdana"/>
          <w:b/>
          <w:sz w:val="28"/>
          <w:szCs w:val="28"/>
          <w:lang w:val="en-US"/>
        </w:rPr>
        <w:t>/</w:t>
      </w:r>
      <w:r w:rsidR="00CD5161">
        <w:rPr>
          <w:rFonts w:ascii="Verdana" w:hAnsi="Verdana"/>
          <w:b/>
          <w:sz w:val="28"/>
          <w:szCs w:val="28"/>
          <w:lang w:val="en-US"/>
        </w:rPr>
        <w:t>PS/WP/</w:t>
      </w:r>
      <w:proofErr w:type="spellStart"/>
      <w:r w:rsidR="00CD5161">
        <w:rPr>
          <w:rFonts w:ascii="Verdana" w:hAnsi="Verdana"/>
          <w:b/>
          <w:sz w:val="28"/>
          <w:szCs w:val="28"/>
          <w:lang w:val="en-US"/>
        </w:rPr>
        <w:t>fBP</w:t>
      </w:r>
      <w:proofErr w:type="spellEnd"/>
      <w:r w:rsidR="00CD5161">
        <w:rPr>
          <w:rFonts w:ascii="Verdana" w:hAnsi="Verdana"/>
          <w:b/>
          <w:sz w:val="28"/>
          <w:szCs w:val="28"/>
          <w:lang w:val="en-US"/>
        </w:rPr>
        <w:t>/SB/AS/</w:t>
      </w:r>
      <w:r w:rsidR="006706C1">
        <w:rPr>
          <w:rFonts w:ascii="Verdana" w:hAnsi="Verdana"/>
          <w:b/>
          <w:sz w:val="28"/>
          <w:szCs w:val="28"/>
          <w:lang w:val="en-US"/>
        </w:rPr>
        <w:t>GP/</w:t>
      </w:r>
      <w:r w:rsidR="00CD5161">
        <w:rPr>
          <w:rFonts w:ascii="Verdana" w:hAnsi="Verdana"/>
          <w:b/>
          <w:sz w:val="28"/>
          <w:szCs w:val="28"/>
          <w:lang w:val="en-US"/>
        </w:rPr>
        <w:t>BA/P1/P2/DO</w:t>
      </w:r>
      <w:r w:rsidR="00802024">
        <w:rPr>
          <w:rFonts w:ascii="Verdana" w:hAnsi="Verdana"/>
          <w:b/>
          <w:sz w:val="28"/>
          <w:szCs w:val="28"/>
          <w:lang w:val="en-US"/>
        </w:rPr>
        <w:t>.</w:t>
      </w:r>
    </w:p>
    <w:p w:rsidR="00802024" w:rsidRDefault="00802024" w:rsidP="00802024">
      <w:pPr>
        <w:rPr>
          <w:rFonts w:ascii="Verdana" w:hAnsi="Verdana"/>
          <w:b/>
          <w:sz w:val="28"/>
          <w:szCs w:val="28"/>
          <w:lang w:val="en-US"/>
        </w:rPr>
      </w:pPr>
    </w:p>
    <w:p w:rsidR="009915CC" w:rsidRPr="00802024" w:rsidRDefault="009915CC" w:rsidP="00802024">
      <w:pPr>
        <w:rPr>
          <w:rFonts w:ascii="Verdana" w:hAnsi="Verdana"/>
          <w:sz w:val="28"/>
          <w:szCs w:val="28"/>
        </w:rPr>
      </w:pPr>
      <w:r w:rsidRPr="00802024">
        <w:rPr>
          <w:rFonts w:ascii="Verdana" w:hAnsi="Verdana"/>
          <w:b/>
          <w:sz w:val="28"/>
          <w:szCs w:val="28"/>
        </w:rPr>
        <w:t xml:space="preserve">Mogelijke criteria voor de bepaling van de uitslag na afloop van een </w:t>
      </w:r>
      <w:r w:rsidR="00734969" w:rsidRPr="00802024">
        <w:rPr>
          <w:rFonts w:ascii="Verdana" w:hAnsi="Verdana"/>
          <w:b/>
          <w:sz w:val="28"/>
          <w:szCs w:val="28"/>
        </w:rPr>
        <w:t xml:space="preserve">wedstrijd c.q. een </w:t>
      </w:r>
      <w:r w:rsidR="00802024">
        <w:rPr>
          <w:rFonts w:ascii="Verdana" w:hAnsi="Verdana"/>
          <w:b/>
          <w:sz w:val="28"/>
          <w:szCs w:val="28"/>
        </w:rPr>
        <w:t>toernooi (als equipes gelijk eindigen):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1: AW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2</w:t>
      </w:r>
      <w:r w:rsidR="00734969" w:rsidRPr="006706C1">
        <w:rPr>
          <w:rFonts w:ascii="Verdana" w:hAnsi="Verdana"/>
          <w:szCs w:val="24"/>
          <w:lang w:val="en-US"/>
        </w:rPr>
        <w:t>: OR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734969" w:rsidRPr="006706C1">
        <w:rPr>
          <w:rFonts w:ascii="Verdana" w:hAnsi="Verdana"/>
          <w:szCs w:val="24"/>
          <w:lang w:val="en-US"/>
        </w:rPr>
        <w:t>3: OS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 xml:space="preserve">4: </w:t>
      </w:r>
      <w:r w:rsidR="00734969" w:rsidRPr="006706C1">
        <w:rPr>
          <w:rFonts w:ascii="Verdana" w:hAnsi="Verdana"/>
          <w:szCs w:val="24"/>
          <w:lang w:val="en-US"/>
        </w:rPr>
        <w:t>PS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851AAF">
        <w:rPr>
          <w:rFonts w:ascii="Verdana" w:hAnsi="Verdana"/>
          <w:szCs w:val="24"/>
          <w:lang w:val="en-US"/>
        </w:rPr>
        <w:t>5: BHZ</w:t>
      </w:r>
    </w:p>
    <w:p w:rsidR="00AA5632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6:</w:t>
      </w:r>
      <w:r w:rsidR="00734969" w:rsidRPr="006706C1">
        <w:rPr>
          <w:rFonts w:ascii="Verdana" w:hAnsi="Verdana"/>
          <w:szCs w:val="24"/>
          <w:lang w:val="en-US"/>
        </w:rPr>
        <w:t xml:space="preserve"> </w:t>
      </w:r>
      <w:proofErr w:type="spellStart"/>
      <w:r w:rsidR="00C934E6" w:rsidRPr="006706C1">
        <w:rPr>
          <w:rFonts w:ascii="Verdana" w:hAnsi="Verdana"/>
          <w:szCs w:val="24"/>
          <w:lang w:val="en-US"/>
        </w:rPr>
        <w:t>f</w:t>
      </w:r>
      <w:r w:rsidR="00851AAF">
        <w:rPr>
          <w:rFonts w:ascii="Verdana" w:hAnsi="Verdana"/>
          <w:szCs w:val="24"/>
          <w:lang w:val="en-US"/>
        </w:rPr>
        <w:t>BHZ</w:t>
      </w:r>
      <w:proofErr w:type="spellEnd"/>
    </w:p>
    <w:p w:rsidR="0073496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AA5632">
        <w:rPr>
          <w:rFonts w:ascii="Verdana" w:hAnsi="Verdana"/>
          <w:szCs w:val="24"/>
        </w:rPr>
        <w:t xml:space="preserve">7: </w:t>
      </w:r>
      <w:r w:rsidR="00734969" w:rsidRPr="00734969">
        <w:rPr>
          <w:rFonts w:ascii="Verdana" w:hAnsi="Verdana"/>
          <w:szCs w:val="24"/>
        </w:rPr>
        <w:t>SB</w:t>
      </w:r>
    </w:p>
    <w:p w:rsidR="00BC304C" w:rsidRPr="0073496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BC304C">
        <w:rPr>
          <w:rFonts w:ascii="Verdana" w:hAnsi="Verdana"/>
          <w:szCs w:val="24"/>
        </w:rPr>
        <w:t>8: WP</w:t>
      </w:r>
    </w:p>
    <w:p w:rsidR="00B44FE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bookmarkStart w:id="0" w:name="_GoBack"/>
      <w:bookmarkEnd w:id="0"/>
      <w:r w:rsidR="00BC304C">
        <w:rPr>
          <w:rFonts w:ascii="Verdana" w:hAnsi="Verdana"/>
          <w:szCs w:val="24"/>
        </w:rPr>
        <w:t>9</w:t>
      </w:r>
      <w:r w:rsidR="00734969" w:rsidRPr="00734969">
        <w:rPr>
          <w:rFonts w:ascii="Verdana" w:hAnsi="Verdana"/>
          <w:szCs w:val="24"/>
        </w:rPr>
        <w:t xml:space="preserve">: </w:t>
      </w:r>
      <w:r w:rsidR="00B44FE9">
        <w:rPr>
          <w:rFonts w:ascii="Verdana" w:hAnsi="Verdana"/>
          <w:szCs w:val="24"/>
        </w:rPr>
        <w:t>AS</w:t>
      </w:r>
    </w:p>
    <w:p w:rsidR="00734969" w:rsidRPr="00734969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</w:t>
      </w:r>
      <w:r w:rsidR="00B44FE9">
        <w:rPr>
          <w:rFonts w:ascii="Verdana" w:hAnsi="Verdana"/>
          <w:szCs w:val="24"/>
        </w:rPr>
        <w:t xml:space="preserve">: </w:t>
      </w:r>
      <w:r w:rsidR="00734969" w:rsidRPr="00734969">
        <w:rPr>
          <w:rFonts w:ascii="Verdana" w:hAnsi="Verdana"/>
          <w:szCs w:val="24"/>
        </w:rPr>
        <w:t>BA</w:t>
      </w:r>
    </w:p>
    <w:p w:rsidR="00140E6B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11</w:t>
      </w:r>
      <w:r w:rsidR="00734969" w:rsidRPr="00734969">
        <w:rPr>
          <w:rFonts w:ascii="Verdana" w:hAnsi="Verdana"/>
          <w:szCs w:val="24"/>
        </w:rPr>
        <w:t>: P1</w:t>
      </w:r>
      <w:r w:rsidR="00B44FE9">
        <w:rPr>
          <w:rFonts w:ascii="Verdana" w:hAnsi="Verdana"/>
          <w:szCs w:val="24"/>
        </w:rPr>
        <w:t xml:space="preserve"> </w:t>
      </w:r>
    </w:p>
    <w:p w:rsidR="00734969" w:rsidRPr="00734969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12</w:t>
      </w:r>
      <w:r w:rsidR="00140E6B">
        <w:rPr>
          <w:rFonts w:ascii="Verdana" w:hAnsi="Verdana"/>
          <w:szCs w:val="24"/>
        </w:rPr>
        <w:t>: P2</w:t>
      </w:r>
    </w:p>
    <w:p w:rsidR="009915CC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13</w:t>
      </w:r>
      <w:r w:rsidR="00035239" w:rsidRPr="00734969">
        <w:rPr>
          <w:rFonts w:ascii="Verdana" w:hAnsi="Verdana"/>
          <w:szCs w:val="24"/>
        </w:rPr>
        <w:t>: DO</w:t>
      </w:r>
    </w:p>
    <w:p w:rsidR="00C934E6" w:rsidRDefault="00C934E6" w:rsidP="00734969">
      <w:pPr>
        <w:spacing w:after="0"/>
        <w:rPr>
          <w:rFonts w:ascii="Verdana" w:hAnsi="Verdana"/>
          <w:szCs w:val="24"/>
        </w:rPr>
      </w:pPr>
    </w:p>
    <w:p w:rsidR="00536C2A" w:rsidRDefault="00035239" w:rsidP="00536C2A">
      <w:pPr>
        <w:rPr>
          <w:rFonts w:ascii="Verdana" w:hAnsi="Verdana"/>
          <w:b/>
          <w:sz w:val="28"/>
          <w:szCs w:val="28"/>
        </w:rPr>
      </w:pPr>
      <w:r w:rsidRPr="00775320">
        <w:rPr>
          <w:rFonts w:ascii="Verdana" w:hAnsi="Verdana"/>
          <w:b/>
          <w:sz w:val="28"/>
          <w:szCs w:val="28"/>
        </w:rPr>
        <w:t>Nadere verklaring</w:t>
      </w:r>
      <w:r w:rsidR="00734969" w:rsidRPr="00775320">
        <w:rPr>
          <w:rFonts w:ascii="Verdana" w:hAnsi="Verdana"/>
          <w:b/>
          <w:sz w:val="28"/>
          <w:szCs w:val="28"/>
        </w:rPr>
        <w:t xml:space="preserve"> van deze criteria:</w:t>
      </w:r>
    </w:p>
    <w:p w:rsidR="00DC5E56" w:rsidRPr="00DC5E56" w:rsidRDefault="009915CC" w:rsidP="00DC5E56">
      <w:pPr>
        <w:numPr>
          <w:ilvl w:val="0"/>
          <w:numId w:val="6"/>
        </w:numPr>
        <w:spacing w:after="0"/>
        <w:ind w:left="357"/>
        <w:rPr>
          <w:rFonts w:ascii="Verdana" w:hAnsi="Verdana"/>
          <w:b/>
          <w:sz w:val="28"/>
          <w:szCs w:val="28"/>
        </w:rPr>
      </w:pPr>
      <w:r w:rsidRPr="00536C2A">
        <w:rPr>
          <w:rFonts w:ascii="Verdana" w:hAnsi="Verdana"/>
          <w:sz w:val="24"/>
          <w:szCs w:val="24"/>
        </w:rPr>
        <w:t>De</w:t>
      </w:r>
      <w:r w:rsidR="00536C2A" w:rsidRPr="00536C2A">
        <w:rPr>
          <w:rFonts w:ascii="Verdana" w:hAnsi="Verdana"/>
          <w:sz w:val="24"/>
          <w:szCs w:val="24"/>
        </w:rPr>
        <w:t xml:space="preserve"> rangschikking </w:t>
      </w:r>
      <w:r w:rsidRPr="00536C2A">
        <w:rPr>
          <w:rFonts w:ascii="Verdana" w:hAnsi="Verdana"/>
          <w:sz w:val="24"/>
          <w:szCs w:val="24"/>
        </w:rPr>
        <w:t>wordt in eerste instantie bepaald door het aantal</w:t>
      </w:r>
      <w:r w:rsidRPr="00611BB0">
        <w:rPr>
          <w:rFonts w:ascii="Verdana" w:hAnsi="Verdana"/>
          <w:sz w:val="24"/>
          <w:szCs w:val="24"/>
        </w:rPr>
        <w:t xml:space="preserve"> </w:t>
      </w:r>
    </w:p>
    <w:p w:rsidR="00DC5E56" w:rsidRPr="00DC5E56" w:rsidRDefault="009915CC" w:rsidP="00DC5E56">
      <w:pPr>
        <w:spacing w:after="0"/>
        <w:ind w:left="357" w:firstLine="348"/>
        <w:rPr>
          <w:rFonts w:ascii="Verdana" w:hAnsi="Verdana"/>
          <w:b/>
          <w:sz w:val="28"/>
          <w:szCs w:val="28"/>
        </w:rPr>
      </w:pPr>
      <w:r w:rsidRPr="00611BB0">
        <w:rPr>
          <w:rFonts w:ascii="Verdana" w:hAnsi="Verdana"/>
          <w:sz w:val="24"/>
          <w:szCs w:val="24"/>
        </w:rPr>
        <w:t xml:space="preserve">gewonnen partijen </w:t>
      </w:r>
      <w:r w:rsidRPr="00611BB0">
        <w:rPr>
          <w:rFonts w:ascii="Verdana" w:hAnsi="Verdana"/>
          <w:b/>
          <w:sz w:val="24"/>
          <w:szCs w:val="24"/>
        </w:rPr>
        <w:t>(AW)</w:t>
      </w:r>
      <w:r w:rsidRPr="00611BB0">
        <w:rPr>
          <w:rFonts w:ascii="Verdana" w:hAnsi="Verdana"/>
          <w:sz w:val="24"/>
          <w:szCs w:val="24"/>
        </w:rPr>
        <w:t>.</w:t>
      </w:r>
    </w:p>
    <w:p w:rsidR="00DC5E56" w:rsidRPr="00DC5E56" w:rsidRDefault="00734969" w:rsidP="00CD5161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</w:t>
      </w:r>
      <w:r w:rsidR="009915CC" w:rsidRPr="00DC5E56">
        <w:rPr>
          <w:rFonts w:ascii="Verdana" w:hAnsi="Verdana"/>
          <w:sz w:val="24"/>
          <w:szCs w:val="24"/>
        </w:rPr>
        <w:t xml:space="preserve">Het onderlinge resultaat </w:t>
      </w:r>
      <w:r w:rsidR="009915CC" w:rsidRPr="00DC5E56">
        <w:rPr>
          <w:rFonts w:ascii="Verdana" w:hAnsi="Verdana"/>
          <w:b/>
          <w:sz w:val="24"/>
          <w:szCs w:val="24"/>
        </w:rPr>
        <w:t xml:space="preserve">(OR) </w:t>
      </w:r>
      <w:r w:rsidR="009915CC" w:rsidRPr="00DC5E56">
        <w:rPr>
          <w:rFonts w:ascii="Verdana" w:hAnsi="Verdana"/>
          <w:sz w:val="24"/>
          <w:szCs w:val="24"/>
        </w:rPr>
        <w:t xml:space="preserve">, d.w.z. het verschil van het aantal </w:t>
      </w:r>
      <w:r w:rsidR="00DC5E56">
        <w:rPr>
          <w:rFonts w:ascii="Verdana" w:hAnsi="Verdana"/>
          <w:b/>
          <w:sz w:val="28"/>
          <w:szCs w:val="28"/>
        </w:rPr>
        <w:tab/>
      </w:r>
      <w:r w:rsidR="009915CC" w:rsidRPr="00DC5E56">
        <w:rPr>
          <w:rFonts w:ascii="Verdana" w:hAnsi="Verdana"/>
          <w:sz w:val="24"/>
          <w:szCs w:val="24"/>
        </w:rPr>
        <w:t>gewonnen en verloren partijen tegen de betreffende equipe(s</w:t>
      </w:r>
      <w:r w:rsidRPr="00DC5E56">
        <w:rPr>
          <w:rFonts w:ascii="Verdana" w:hAnsi="Verdana"/>
          <w:sz w:val="24"/>
          <w:szCs w:val="24"/>
        </w:rPr>
        <w:t>)</w:t>
      </w:r>
      <w:r w:rsidR="00536C2A" w:rsidRPr="00DC5E56">
        <w:rPr>
          <w:rFonts w:ascii="Verdana" w:hAnsi="Verdana"/>
          <w:sz w:val="24"/>
          <w:szCs w:val="24"/>
        </w:rPr>
        <w:t xml:space="preserve">. </w:t>
      </w:r>
      <w:r w:rsidR="00DC5E56">
        <w:rPr>
          <w:rFonts w:ascii="Verdana" w:hAnsi="Verdana"/>
          <w:b/>
          <w:sz w:val="28"/>
          <w:szCs w:val="28"/>
        </w:rPr>
        <w:tab/>
      </w:r>
      <w:r w:rsidR="00536C2A" w:rsidRPr="00DC5E56">
        <w:rPr>
          <w:rFonts w:ascii="Verdana" w:hAnsi="Verdana"/>
          <w:sz w:val="24"/>
          <w:szCs w:val="24"/>
        </w:rPr>
        <w:t>Alleen bij competitie-wedstrijdsystemen.</w:t>
      </w:r>
    </w:p>
    <w:p w:rsidR="00DC5E56" w:rsidRPr="00DC5E56" w:rsidRDefault="009915CC" w:rsidP="00CD5161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DC5E56">
        <w:rPr>
          <w:rFonts w:ascii="Verdana" w:hAnsi="Verdana"/>
          <w:sz w:val="24"/>
          <w:szCs w:val="24"/>
        </w:rPr>
        <w:t xml:space="preserve">Het onderlinge saldo </w:t>
      </w:r>
      <w:r w:rsidRPr="00DC5E56">
        <w:rPr>
          <w:rFonts w:ascii="Verdana" w:hAnsi="Verdana"/>
          <w:b/>
          <w:sz w:val="24"/>
          <w:szCs w:val="24"/>
        </w:rPr>
        <w:t>(OS)</w:t>
      </w:r>
      <w:r w:rsidRPr="00DC5E56">
        <w:rPr>
          <w:rFonts w:ascii="Verdana" w:hAnsi="Verdana"/>
          <w:i/>
          <w:sz w:val="24"/>
          <w:szCs w:val="24"/>
        </w:rPr>
        <w:t xml:space="preserve"> ,</w:t>
      </w:r>
      <w:r w:rsidRPr="00DC5E56">
        <w:rPr>
          <w:rFonts w:ascii="Verdana" w:hAnsi="Verdana"/>
          <w:sz w:val="24"/>
          <w:szCs w:val="24"/>
        </w:rPr>
        <w:t xml:space="preserve"> d.w.z. het verschil van het aantal voor- </w:t>
      </w:r>
    </w:p>
    <w:p w:rsidR="00DC5E56" w:rsidRDefault="00DC5E56" w:rsidP="00CD516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915CC" w:rsidRPr="00DC5E56">
        <w:rPr>
          <w:rFonts w:ascii="Verdana" w:hAnsi="Verdana"/>
          <w:sz w:val="24"/>
          <w:szCs w:val="24"/>
        </w:rPr>
        <w:t>en tegenpunten uit de partijen tegen de betreffende equipe(s).</w:t>
      </w:r>
      <w:r w:rsidR="00536C2A" w:rsidRPr="00DC5E56">
        <w:rPr>
          <w:rFonts w:ascii="Verdana" w:hAnsi="Verdana"/>
          <w:sz w:val="24"/>
          <w:szCs w:val="24"/>
        </w:rPr>
        <w:t xml:space="preserve"> </w:t>
      </w:r>
    </w:p>
    <w:p w:rsidR="009915CC" w:rsidRPr="00DC5E56" w:rsidRDefault="00DC5E56" w:rsidP="00CD5161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 w:rsidR="00536C2A" w:rsidRPr="00DC5E56">
        <w:rPr>
          <w:rFonts w:ascii="Verdana" w:hAnsi="Verdana"/>
          <w:sz w:val="24"/>
          <w:szCs w:val="24"/>
        </w:rPr>
        <w:t>Alleen bij competitie- wedstrijdsystemen.</w:t>
      </w:r>
    </w:p>
    <w:p w:rsidR="009915CC" w:rsidRPr="00DC5E56" w:rsidRDefault="00734969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Persoonlijke score: h</w:t>
      </w:r>
      <w:r w:rsidR="009915CC" w:rsidRPr="009915CC">
        <w:rPr>
          <w:rFonts w:ascii="Verdana" w:hAnsi="Verdana"/>
          <w:sz w:val="24"/>
          <w:szCs w:val="24"/>
        </w:rPr>
        <w:t>et aantal in alle partijen gescoorde punten</w:t>
      </w:r>
      <w:r>
        <w:rPr>
          <w:rFonts w:ascii="Verdana" w:hAnsi="Verdana"/>
          <w:b/>
          <w:sz w:val="24"/>
          <w:szCs w:val="24"/>
        </w:rPr>
        <w:t>(PS</w:t>
      </w:r>
      <w:r w:rsidR="009915CC" w:rsidRPr="00207C43">
        <w:rPr>
          <w:rFonts w:ascii="Verdana" w:hAnsi="Verdana"/>
          <w:b/>
          <w:sz w:val="24"/>
          <w:szCs w:val="24"/>
        </w:rPr>
        <w:t>)</w:t>
      </w:r>
      <w:r w:rsidR="009915CC">
        <w:rPr>
          <w:rFonts w:ascii="Verdana" w:hAnsi="Verdana"/>
          <w:b/>
          <w:sz w:val="24"/>
          <w:szCs w:val="24"/>
        </w:rPr>
        <w:t>.</w:t>
      </w:r>
    </w:p>
    <w:p w:rsidR="00DC5E56" w:rsidRDefault="009915CC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DC5E56">
        <w:rPr>
          <w:rFonts w:ascii="Verdana" w:hAnsi="Verdana"/>
          <w:sz w:val="24"/>
          <w:szCs w:val="24"/>
        </w:rPr>
        <w:t xml:space="preserve">Een reeks van uitslagen als 13–10, 0–13, 13–8, 10–13 en 13–4 </w:t>
      </w:r>
    </w:p>
    <w:p w:rsidR="00DC5E56" w:rsidRPr="00DC5E56" w:rsidRDefault="009915CC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DC5E56">
        <w:rPr>
          <w:rFonts w:ascii="Verdana" w:hAnsi="Verdana"/>
          <w:sz w:val="24"/>
          <w:szCs w:val="24"/>
        </w:rPr>
        <w:t xml:space="preserve">levert dan 13 + </w:t>
      </w:r>
      <w:r w:rsidR="00536C2A" w:rsidRPr="00DC5E56">
        <w:rPr>
          <w:rFonts w:ascii="Verdana" w:hAnsi="Verdana"/>
          <w:sz w:val="24"/>
          <w:szCs w:val="24"/>
        </w:rPr>
        <w:t>0 + 13 + 10 + 13 = 49 punten op</w:t>
      </w:r>
      <w:r w:rsidRPr="00DC5E56">
        <w:rPr>
          <w:rFonts w:ascii="Verdana" w:hAnsi="Verdana"/>
          <w:sz w:val="24"/>
          <w:szCs w:val="24"/>
        </w:rPr>
        <w:t>.</w:t>
      </w:r>
    </w:p>
    <w:p w:rsidR="00DC5E56" w:rsidRPr="00851AAF" w:rsidRDefault="009915CC" w:rsidP="00851AAF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915CC">
        <w:rPr>
          <w:rFonts w:ascii="Rotis Sans Serif" w:hAnsi="Rotis Sans Serif"/>
          <w:sz w:val="28"/>
          <w:szCs w:val="28"/>
        </w:rPr>
        <w:t>Buchholtzpunten</w:t>
      </w:r>
      <w:proofErr w:type="spellEnd"/>
      <w:r w:rsidRPr="009915CC">
        <w:rPr>
          <w:rFonts w:ascii="Rotis Sans Serif" w:hAnsi="Rotis Sans Serif"/>
          <w:sz w:val="28"/>
          <w:szCs w:val="28"/>
        </w:rPr>
        <w:t xml:space="preserve"> of </w:t>
      </w:r>
      <w:proofErr w:type="spellStart"/>
      <w:r w:rsidRPr="009915CC">
        <w:rPr>
          <w:rFonts w:ascii="Rotis Sans Serif" w:hAnsi="Rotis Sans Serif"/>
          <w:sz w:val="28"/>
          <w:szCs w:val="28"/>
        </w:rPr>
        <w:t>Solkoffscore</w:t>
      </w:r>
      <w:proofErr w:type="spellEnd"/>
      <w:r w:rsidRPr="009915CC">
        <w:rPr>
          <w:rFonts w:ascii="Rotis Sans Serif" w:hAnsi="Rotis Sans Serif"/>
          <w:sz w:val="28"/>
          <w:szCs w:val="28"/>
        </w:rPr>
        <w:t xml:space="preserve"> : </w:t>
      </w:r>
      <w:r w:rsidR="00C934E6">
        <w:rPr>
          <w:rFonts w:ascii="Rotis Sans Serif" w:hAnsi="Rotis Sans Serif"/>
          <w:sz w:val="28"/>
          <w:szCs w:val="28"/>
        </w:rPr>
        <w:t xml:space="preserve">de som </w:t>
      </w:r>
      <w:r w:rsidR="00851AAF" w:rsidRPr="00851AAF">
        <w:rPr>
          <w:rFonts w:ascii="Rotis Sans Serif" w:hAnsi="Rotis Sans Serif"/>
          <w:sz w:val="28"/>
          <w:szCs w:val="28"/>
        </w:rPr>
        <w:t xml:space="preserve">van het aantal behaalde </w:t>
      </w:r>
      <w:r w:rsidR="00851AAF">
        <w:rPr>
          <w:rFonts w:ascii="Rotis Sans Serif" w:hAnsi="Rotis Sans Serif"/>
          <w:sz w:val="28"/>
          <w:szCs w:val="28"/>
        </w:rPr>
        <w:tab/>
      </w:r>
      <w:r w:rsidR="00851AAF" w:rsidRPr="00851AAF">
        <w:rPr>
          <w:rFonts w:ascii="Rotis Sans Serif" w:hAnsi="Rotis Sans Serif"/>
          <w:sz w:val="28"/>
          <w:szCs w:val="28"/>
        </w:rPr>
        <w:t>tegenpunten</w:t>
      </w:r>
      <w:r w:rsidR="00C934E6" w:rsidRPr="00851AAF">
        <w:rPr>
          <w:rFonts w:ascii="Rotis Sans Serif" w:hAnsi="Rotis Sans Serif"/>
          <w:sz w:val="28"/>
          <w:szCs w:val="28"/>
        </w:rPr>
        <w:t xml:space="preserve"> van alle tegenstanders, </w:t>
      </w:r>
      <w:r w:rsidR="00851AAF">
        <w:rPr>
          <w:rFonts w:ascii="Rotis Sans Serif" w:hAnsi="Rotis Sans Serif"/>
          <w:sz w:val="28"/>
          <w:szCs w:val="28"/>
        </w:rPr>
        <w:t xml:space="preserve">waartegen </w:t>
      </w:r>
      <w:r w:rsidRPr="00851AAF">
        <w:rPr>
          <w:rFonts w:ascii="Rotis Sans Serif" w:hAnsi="Rotis Sans Serif"/>
          <w:sz w:val="28"/>
          <w:szCs w:val="28"/>
        </w:rPr>
        <w:t xml:space="preserve">een equipe tot op dat </w:t>
      </w:r>
      <w:r w:rsidR="00851AAF">
        <w:rPr>
          <w:rFonts w:ascii="Rotis Sans Serif" w:hAnsi="Rotis Sans Serif"/>
          <w:sz w:val="28"/>
          <w:szCs w:val="28"/>
        </w:rPr>
        <w:tab/>
      </w:r>
      <w:r w:rsidRPr="00851AAF">
        <w:rPr>
          <w:rFonts w:ascii="Rotis Sans Serif" w:hAnsi="Rotis Sans Serif"/>
          <w:sz w:val="28"/>
          <w:szCs w:val="28"/>
        </w:rPr>
        <w:t>moment gespeeld heeft.</w:t>
      </w:r>
      <w:r w:rsidR="00035239" w:rsidRPr="00851AAF">
        <w:rPr>
          <w:rFonts w:ascii="Rotis Sans Serif" w:hAnsi="Rotis Sans Serif"/>
          <w:sz w:val="28"/>
          <w:szCs w:val="28"/>
        </w:rPr>
        <w:t xml:space="preserve"> </w:t>
      </w:r>
      <w:r w:rsidR="00851AAF">
        <w:rPr>
          <w:rFonts w:ascii="Rotis Sans Serif" w:hAnsi="Rotis Sans Serif"/>
          <w:b/>
          <w:sz w:val="28"/>
          <w:szCs w:val="28"/>
        </w:rPr>
        <w:t xml:space="preserve">(BHZ) </w:t>
      </w:r>
      <w:r w:rsidR="00851AAF" w:rsidRPr="00851AAF">
        <w:rPr>
          <w:rFonts w:ascii="Rotis Sans Serif" w:hAnsi="Rotis Sans Serif"/>
          <w:sz w:val="28"/>
          <w:szCs w:val="28"/>
        </w:rPr>
        <w:t>(Hoe hoger hoe beter)</w:t>
      </w:r>
    </w:p>
    <w:p w:rsidR="00851AAF" w:rsidRPr="00851AAF" w:rsidRDefault="00851AAF" w:rsidP="00851AAF">
      <w:pPr>
        <w:pStyle w:val="Lijstalinea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Rotis Sans Serif" w:hAnsi="Rotis Sans Serif"/>
          <w:sz w:val="28"/>
          <w:szCs w:val="28"/>
        </w:rPr>
        <w:tab/>
        <w:t xml:space="preserve">Heeft men een </w:t>
      </w:r>
      <w:proofErr w:type="spellStart"/>
      <w:r>
        <w:rPr>
          <w:rFonts w:ascii="Rotis Sans Serif" w:hAnsi="Rotis Sans Serif"/>
          <w:sz w:val="28"/>
          <w:szCs w:val="28"/>
        </w:rPr>
        <w:t>vrijloting</w:t>
      </w:r>
      <w:proofErr w:type="spellEnd"/>
      <w:r>
        <w:rPr>
          <w:rFonts w:ascii="Rotis Sans Serif" w:hAnsi="Rotis Sans Serif"/>
          <w:sz w:val="28"/>
          <w:szCs w:val="28"/>
        </w:rPr>
        <w:t xml:space="preserve"> dan krijgt de equipe de </w:t>
      </w:r>
      <w:proofErr w:type="spellStart"/>
      <w:r>
        <w:rPr>
          <w:rFonts w:ascii="Rotis Sans Serif" w:hAnsi="Rotis Sans Serif"/>
          <w:sz w:val="28"/>
          <w:szCs w:val="28"/>
        </w:rPr>
        <w:t>BHZpunten</w:t>
      </w:r>
      <w:proofErr w:type="spellEnd"/>
      <w:r>
        <w:rPr>
          <w:rFonts w:ascii="Rotis Sans Serif" w:hAnsi="Rotis Sans Serif"/>
          <w:sz w:val="28"/>
          <w:szCs w:val="28"/>
        </w:rPr>
        <w:t xml:space="preserve"> van de laagst </w:t>
      </w:r>
      <w:r>
        <w:rPr>
          <w:rFonts w:ascii="Rotis Sans Serif" w:hAnsi="Rotis Sans Serif"/>
          <w:sz w:val="28"/>
          <w:szCs w:val="28"/>
        </w:rPr>
        <w:tab/>
        <w:t>gerangschikte deelnemer van deze ronde.</w:t>
      </w:r>
    </w:p>
    <w:p w:rsidR="00DC5E56" w:rsidRPr="00DC5E56" w:rsidRDefault="00AA5632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Rotis Sans Serif" w:hAnsi="Rotis Sans Serif"/>
          <w:sz w:val="28"/>
          <w:szCs w:val="28"/>
        </w:rPr>
        <w:t xml:space="preserve">Verfijnde </w:t>
      </w:r>
      <w:proofErr w:type="spellStart"/>
      <w:r w:rsidRPr="00BB061D">
        <w:rPr>
          <w:rFonts w:ascii="Rotis Sans Serif" w:hAnsi="Rotis Sans Serif"/>
          <w:sz w:val="28"/>
          <w:szCs w:val="28"/>
        </w:rPr>
        <w:t>Buchholzpunten</w:t>
      </w:r>
      <w:proofErr w:type="spellEnd"/>
      <w:r w:rsidRPr="00BB061D">
        <w:rPr>
          <w:rFonts w:ascii="Rotis Sans Serif" w:hAnsi="Rotis Sans Serif"/>
          <w:sz w:val="28"/>
          <w:szCs w:val="28"/>
        </w:rPr>
        <w:t>: de som van het aan</w:t>
      </w:r>
      <w:r w:rsidR="00C934E6" w:rsidRPr="00BB061D">
        <w:rPr>
          <w:rFonts w:ascii="Rotis Sans Serif" w:hAnsi="Rotis Sans Serif"/>
          <w:sz w:val="28"/>
          <w:szCs w:val="28"/>
        </w:rPr>
        <w:t xml:space="preserve">tal </w:t>
      </w:r>
      <w:proofErr w:type="spellStart"/>
      <w:r w:rsidR="00C934E6" w:rsidRPr="00BB061D">
        <w:rPr>
          <w:rFonts w:ascii="Rotis Sans Serif" w:hAnsi="Rotis Sans Serif"/>
          <w:sz w:val="28"/>
          <w:szCs w:val="28"/>
        </w:rPr>
        <w:t>Buchholzpunten</w:t>
      </w:r>
      <w:proofErr w:type="spellEnd"/>
      <w:r w:rsidR="00C934E6" w:rsidRPr="00BB061D">
        <w:rPr>
          <w:rFonts w:ascii="Rotis Sans Serif" w:hAnsi="Rotis Sans Serif"/>
          <w:sz w:val="28"/>
          <w:szCs w:val="28"/>
        </w:rPr>
        <w:t xml:space="preserve"> </w:t>
      </w:r>
    </w:p>
    <w:p w:rsidR="00DC5E56" w:rsidRDefault="00C934E6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sz w:val="28"/>
          <w:szCs w:val="28"/>
        </w:rPr>
      </w:pPr>
      <w:r w:rsidRPr="00BB061D">
        <w:rPr>
          <w:rFonts w:ascii="Rotis Sans Serif" w:hAnsi="Rotis Sans Serif"/>
          <w:sz w:val="28"/>
          <w:szCs w:val="28"/>
        </w:rPr>
        <w:t xml:space="preserve">van alle tegenstanders, waartegen een equipe tot op dat moment </w:t>
      </w:r>
    </w:p>
    <w:p w:rsidR="00851AAF" w:rsidRDefault="00BC304C" w:rsidP="00851AAF">
      <w:pPr>
        <w:pStyle w:val="Lijstalinea"/>
        <w:spacing w:after="0" w:line="240" w:lineRule="auto"/>
        <w:ind w:left="360"/>
        <w:rPr>
          <w:rFonts w:ascii="Rotis Sans Serif" w:hAnsi="Rotis Sans Serif"/>
          <w:sz w:val="28"/>
          <w:szCs w:val="28"/>
        </w:rPr>
      </w:pPr>
      <w:r>
        <w:rPr>
          <w:rFonts w:ascii="Rotis Sans Serif" w:hAnsi="Rotis Sans Serif"/>
          <w:sz w:val="28"/>
          <w:szCs w:val="28"/>
        </w:rPr>
        <w:tab/>
      </w:r>
      <w:r w:rsidR="00C934E6" w:rsidRPr="00BB061D">
        <w:rPr>
          <w:rFonts w:ascii="Rotis Sans Serif" w:hAnsi="Rotis Sans Serif"/>
          <w:sz w:val="28"/>
          <w:szCs w:val="28"/>
        </w:rPr>
        <w:t>gespeeld heeft</w:t>
      </w:r>
      <w:r w:rsidR="00AA5632" w:rsidRPr="00BB061D">
        <w:rPr>
          <w:rFonts w:ascii="Rotis Sans Serif" w:hAnsi="Rotis Sans Serif"/>
          <w:sz w:val="28"/>
          <w:szCs w:val="28"/>
        </w:rPr>
        <w:t xml:space="preserve"> </w:t>
      </w:r>
      <w:r w:rsidR="00C934E6" w:rsidRPr="00BB061D">
        <w:rPr>
          <w:rFonts w:ascii="Rotis Sans Serif" w:hAnsi="Rotis Sans Serif"/>
          <w:b/>
          <w:sz w:val="28"/>
          <w:szCs w:val="28"/>
        </w:rPr>
        <w:t>(f</w:t>
      </w:r>
      <w:r w:rsidR="00851AAF">
        <w:rPr>
          <w:rFonts w:ascii="Rotis Sans Serif" w:hAnsi="Rotis Sans Serif"/>
          <w:b/>
          <w:sz w:val="28"/>
          <w:szCs w:val="28"/>
        </w:rPr>
        <w:t>BHZ</w:t>
      </w:r>
      <w:r w:rsidR="00AA5632" w:rsidRPr="00BB061D">
        <w:rPr>
          <w:rFonts w:ascii="Rotis Sans Serif" w:hAnsi="Rotis Sans Serif"/>
          <w:b/>
          <w:sz w:val="28"/>
          <w:szCs w:val="28"/>
        </w:rPr>
        <w:t>)</w:t>
      </w:r>
      <w:r w:rsidR="00851AAF" w:rsidRPr="00851AAF">
        <w:rPr>
          <w:rFonts w:ascii="Rotis Sans Serif" w:hAnsi="Rotis Sans Serif"/>
          <w:sz w:val="28"/>
          <w:szCs w:val="28"/>
        </w:rPr>
        <w:t xml:space="preserve"> </w:t>
      </w:r>
    </w:p>
    <w:p w:rsidR="00851AAF" w:rsidRPr="00BC304C" w:rsidRDefault="00851AAF" w:rsidP="00BC304C">
      <w:pPr>
        <w:pStyle w:val="Lijstalinea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Rotis Sans Serif" w:hAnsi="Rotis Sans Serif"/>
          <w:sz w:val="28"/>
          <w:szCs w:val="28"/>
        </w:rPr>
        <w:tab/>
        <w:t xml:space="preserve">Heeft men een </w:t>
      </w:r>
      <w:proofErr w:type="spellStart"/>
      <w:r>
        <w:rPr>
          <w:rFonts w:ascii="Rotis Sans Serif" w:hAnsi="Rotis Sans Serif"/>
          <w:sz w:val="28"/>
          <w:szCs w:val="28"/>
        </w:rPr>
        <w:t>vrijloting</w:t>
      </w:r>
      <w:proofErr w:type="spellEnd"/>
      <w:r>
        <w:rPr>
          <w:rFonts w:ascii="Rotis Sans Serif" w:hAnsi="Rotis Sans Serif"/>
          <w:sz w:val="28"/>
          <w:szCs w:val="28"/>
        </w:rPr>
        <w:t xml:space="preserve"> dan krijgt de equipe de </w:t>
      </w:r>
      <w:proofErr w:type="spellStart"/>
      <w:r>
        <w:rPr>
          <w:rFonts w:ascii="Rotis Sans Serif" w:hAnsi="Rotis Sans Serif"/>
          <w:sz w:val="28"/>
          <w:szCs w:val="28"/>
        </w:rPr>
        <w:t>BHZpunten</w:t>
      </w:r>
      <w:proofErr w:type="spellEnd"/>
      <w:r>
        <w:rPr>
          <w:rFonts w:ascii="Rotis Sans Serif" w:hAnsi="Rotis Sans Serif"/>
          <w:sz w:val="28"/>
          <w:szCs w:val="28"/>
        </w:rPr>
        <w:t xml:space="preserve"> van de laagst </w:t>
      </w:r>
      <w:r>
        <w:rPr>
          <w:rFonts w:ascii="Rotis Sans Serif" w:hAnsi="Rotis Sans Serif"/>
          <w:sz w:val="28"/>
          <w:szCs w:val="28"/>
        </w:rPr>
        <w:tab/>
        <w:t>gerangschikte deelnemer van deze ronde.</w:t>
      </w:r>
    </w:p>
    <w:p w:rsidR="00DC5E56" w:rsidRPr="00DC5E56" w:rsidRDefault="00BC304C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Rotis Sans Serif" w:hAnsi="Rotis Sans Serif"/>
          <w:sz w:val="28"/>
          <w:szCs w:val="28"/>
        </w:rPr>
        <w:t>Sonneborn</w:t>
      </w:r>
      <w:proofErr w:type="spellEnd"/>
      <w:r>
        <w:rPr>
          <w:rFonts w:ascii="Rotis Sans Serif" w:hAnsi="Rotis Sans Serif"/>
          <w:sz w:val="28"/>
          <w:szCs w:val="28"/>
        </w:rPr>
        <w:t xml:space="preserve">-Berger score (of </w:t>
      </w:r>
      <w:proofErr w:type="spellStart"/>
      <w:r>
        <w:rPr>
          <w:rFonts w:ascii="Rotis Sans Serif" w:hAnsi="Rotis Sans Serif"/>
          <w:sz w:val="28"/>
          <w:szCs w:val="28"/>
        </w:rPr>
        <w:t>Neustadt</w:t>
      </w:r>
      <w:proofErr w:type="spellEnd"/>
      <w:r>
        <w:rPr>
          <w:rFonts w:ascii="Rotis Sans Serif" w:hAnsi="Rotis Sans Serif"/>
          <w:sz w:val="28"/>
          <w:szCs w:val="28"/>
        </w:rPr>
        <w:t xml:space="preserve"> score</w:t>
      </w:r>
      <w:r w:rsidR="00940F50">
        <w:rPr>
          <w:rFonts w:ascii="Rotis Sans Serif" w:hAnsi="Rotis Sans Serif"/>
          <w:sz w:val="28"/>
          <w:szCs w:val="28"/>
        </w:rPr>
        <w:t>)</w:t>
      </w:r>
      <w:r w:rsidR="009915CC" w:rsidRPr="00BB061D">
        <w:rPr>
          <w:rFonts w:ascii="Rotis Sans Serif" w:hAnsi="Rotis Sans Serif"/>
          <w:sz w:val="28"/>
          <w:szCs w:val="28"/>
        </w:rPr>
        <w:t xml:space="preserve">: de som van de scores van de </w:t>
      </w:r>
    </w:p>
    <w:p w:rsidR="00BC304C" w:rsidRDefault="009915CC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b/>
          <w:sz w:val="28"/>
          <w:szCs w:val="28"/>
        </w:rPr>
      </w:pPr>
      <w:r w:rsidRPr="00BB061D">
        <w:rPr>
          <w:rFonts w:ascii="Rotis Sans Serif" w:hAnsi="Rotis Sans Serif"/>
          <w:sz w:val="28"/>
          <w:szCs w:val="28"/>
        </w:rPr>
        <w:t xml:space="preserve">tegenstanders, waarvan een equipe gewonnen heeft. </w:t>
      </w:r>
      <w:r w:rsidRPr="00BB061D">
        <w:rPr>
          <w:rFonts w:ascii="Rotis Sans Serif" w:hAnsi="Rotis Sans Serif"/>
          <w:b/>
          <w:sz w:val="28"/>
          <w:szCs w:val="28"/>
        </w:rPr>
        <w:t>(SB)</w:t>
      </w:r>
      <w:r w:rsidR="00BC304C">
        <w:rPr>
          <w:rFonts w:ascii="Rotis Sans Serif" w:hAnsi="Rotis Sans Serif"/>
          <w:b/>
          <w:sz w:val="28"/>
          <w:szCs w:val="28"/>
        </w:rPr>
        <w:t xml:space="preserve"> </w:t>
      </w:r>
    </w:p>
    <w:p w:rsidR="00BC304C" w:rsidRPr="00BC304C" w:rsidRDefault="00BC304C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sz w:val="28"/>
          <w:szCs w:val="28"/>
        </w:rPr>
      </w:pPr>
      <w:r w:rsidRPr="00BC304C">
        <w:rPr>
          <w:rFonts w:ascii="Rotis Sans Serif" w:hAnsi="Rotis Sans Serif"/>
          <w:sz w:val="28"/>
          <w:szCs w:val="28"/>
        </w:rPr>
        <w:t xml:space="preserve">Omdat bij Petanque-wedstrijdengeen remise </w:t>
      </w:r>
      <w:r w:rsidR="00940F50">
        <w:rPr>
          <w:rFonts w:ascii="Rotis Sans Serif" w:hAnsi="Rotis Sans Serif"/>
          <w:sz w:val="28"/>
          <w:szCs w:val="28"/>
        </w:rPr>
        <w:t xml:space="preserve">niet </w:t>
      </w:r>
      <w:r w:rsidRPr="00BC304C">
        <w:rPr>
          <w:rFonts w:ascii="Rotis Sans Serif" w:hAnsi="Rotis Sans Serif"/>
          <w:sz w:val="28"/>
          <w:szCs w:val="28"/>
        </w:rPr>
        <w:t xml:space="preserve">mogelijk is, vervalt met </w:t>
      </w:r>
      <w:r>
        <w:rPr>
          <w:rFonts w:ascii="Rotis Sans Serif" w:hAnsi="Rotis Sans Serif"/>
          <w:sz w:val="28"/>
          <w:szCs w:val="28"/>
        </w:rPr>
        <w:tab/>
      </w:r>
      <w:r w:rsidRPr="00BC304C">
        <w:rPr>
          <w:rFonts w:ascii="Rotis Sans Serif" w:hAnsi="Rotis Sans Serif"/>
          <w:sz w:val="28"/>
          <w:szCs w:val="28"/>
        </w:rPr>
        <w:t>meetelle</w:t>
      </w:r>
      <w:r>
        <w:rPr>
          <w:rFonts w:ascii="Rotis Sans Serif" w:hAnsi="Rotis Sans Serif"/>
          <w:sz w:val="28"/>
          <w:szCs w:val="28"/>
        </w:rPr>
        <w:t>n van de helft van de wedstrijdpunten van die tegenstander.</w:t>
      </w:r>
    </w:p>
    <w:p w:rsidR="00BC304C" w:rsidRDefault="00BC304C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Weerstandspunten </w:t>
      </w:r>
      <w:r w:rsidRPr="00BC304C">
        <w:rPr>
          <w:rFonts w:ascii="Verdana" w:hAnsi="Verdana"/>
          <w:b/>
          <w:sz w:val="24"/>
          <w:szCs w:val="24"/>
        </w:rPr>
        <w:t>(WS)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wordt bepaald door de punten van de </w:t>
      </w:r>
      <w:r w:rsidR="00940F5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tegenstanders op te tellen Dit wordt in het bijzonder bij het Zwitsers </w:t>
      </w:r>
      <w:r w:rsidR="00940F5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systeem gebruikt. Het is ongeschikt bij </w:t>
      </w:r>
      <w:r w:rsidR="00940F50">
        <w:rPr>
          <w:rFonts w:ascii="Verdana" w:hAnsi="Verdana"/>
          <w:sz w:val="24"/>
          <w:szCs w:val="24"/>
        </w:rPr>
        <w:t xml:space="preserve">een volledige competitie.  </w:t>
      </w:r>
      <w:r w:rsidR="00940F50">
        <w:rPr>
          <w:rFonts w:ascii="Verdana" w:hAnsi="Verdana"/>
          <w:sz w:val="24"/>
          <w:szCs w:val="24"/>
        </w:rPr>
        <w:tab/>
        <w:t xml:space="preserve">Dan kan men beter het SB criterium gebruiken </w:t>
      </w:r>
    </w:p>
    <w:p w:rsidR="00DC5E56" w:rsidRDefault="00B44FE9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Het algemene saldo </w:t>
      </w:r>
      <w:r w:rsidRPr="00BB061D">
        <w:rPr>
          <w:rFonts w:ascii="Verdana" w:hAnsi="Verdana"/>
          <w:b/>
          <w:sz w:val="24"/>
          <w:szCs w:val="24"/>
        </w:rPr>
        <w:t>(AS)</w:t>
      </w:r>
      <w:r w:rsidRPr="00BB061D">
        <w:rPr>
          <w:rFonts w:ascii="Verdana" w:hAnsi="Verdana"/>
          <w:sz w:val="24"/>
          <w:szCs w:val="24"/>
        </w:rPr>
        <w:t xml:space="preserve"> , d.w.z. het verschil van het aantal voor- </w:t>
      </w:r>
    </w:p>
    <w:p w:rsidR="00BB061D" w:rsidRDefault="00B44FE9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en tegenpunten uit alle gespeelde partijen.</w:t>
      </w:r>
    </w:p>
    <w:p w:rsidR="006706C1" w:rsidRPr="006706C1" w:rsidRDefault="006706C1" w:rsidP="006706C1">
      <w:pPr>
        <w:pStyle w:val="Lijstalinea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09. </w:t>
      </w:r>
      <w:r>
        <w:rPr>
          <w:rFonts w:ascii="Verdana" w:hAnsi="Verdana"/>
          <w:sz w:val="24"/>
          <w:szCs w:val="24"/>
        </w:rPr>
        <w:tab/>
      </w:r>
      <w:r w:rsidRPr="006706C1">
        <w:rPr>
          <w:rFonts w:ascii="Verdana" w:hAnsi="Verdana"/>
          <w:sz w:val="24"/>
          <w:szCs w:val="24"/>
        </w:rPr>
        <w:t xml:space="preserve">Het aantal in </w:t>
      </w:r>
      <w:r>
        <w:rPr>
          <w:rFonts w:ascii="Verdana" w:hAnsi="Verdana"/>
          <w:sz w:val="24"/>
          <w:szCs w:val="24"/>
        </w:rPr>
        <w:t>de partijen gescoorde punten</w:t>
      </w:r>
      <w:r w:rsidRPr="006706C1">
        <w:rPr>
          <w:rFonts w:ascii="Verdana" w:hAnsi="Verdana"/>
          <w:sz w:val="24"/>
          <w:szCs w:val="24"/>
        </w:rPr>
        <w:t xml:space="preserve"> </w:t>
      </w:r>
      <w:r w:rsidRPr="006706C1">
        <w:rPr>
          <w:rFonts w:ascii="Verdana" w:hAnsi="Verdana"/>
          <w:b/>
          <w:sz w:val="24"/>
          <w:szCs w:val="24"/>
        </w:rPr>
        <w:t>(GP)</w:t>
      </w:r>
      <w:r>
        <w:rPr>
          <w:rFonts w:ascii="Verdana" w:hAnsi="Verdana"/>
          <w:sz w:val="24"/>
          <w:szCs w:val="24"/>
        </w:rPr>
        <w:t>.</w:t>
      </w:r>
      <w:r w:rsidRPr="006706C1">
        <w:rPr>
          <w:rFonts w:ascii="Verdana" w:hAnsi="Verdana"/>
          <w:sz w:val="24"/>
          <w:szCs w:val="24"/>
        </w:rPr>
        <w:t xml:space="preserve"> </w:t>
      </w:r>
    </w:p>
    <w:p w:rsidR="006706C1" w:rsidRDefault="006706C1" w:rsidP="006706C1">
      <w:pPr>
        <w:pStyle w:val="Lijstalinea"/>
        <w:spacing w:after="0" w:line="240" w:lineRule="auto"/>
        <w:ind w:left="708"/>
      </w:pPr>
      <w:r w:rsidRPr="006706C1">
        <w:rPr>
          <w:rFonts w:ascii="Verdana" w:hAnsi="Verdana"/>
          <w:sz w:val="24"/>
          <w:szCs w:val="24"/>
        </w:rPr>
        <w:t>Een reeks van uitslagen als 13–10, 0–13, 13–8, 10–13 en 13–4 levert dan 13 + 0 + 13 + 10 + 13 = 49 punten op</w:t>
      </w:r>
      <w:r>
        <w:t>.</w:t>
      </w:r>
    </w:p>
    <w:p w:rsidR="00DC5E56" w:rsidRDefault="00035239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Als de te bepalen volgorde gevolgen kan hebben ( bijv. voor </w:t>
      </w:r>
    </w:p>
    <w:p w:rsidR="006706C1" w:rsidRDefault="00035239" w:rsidP="006706C1">
      <w:pPr>
        <w:pStyle w:val="Lijstalinea"/>
        <w:spacing w:after="0" w:line="240" w:lineRule="auto"/>
        <w:ind w:left="708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promotie c.q. degradatie) volgen er beslissingspartijen (barragepartijen). </w:t>
      </w:r>
      <w:r w:rsidRPr="00BB061D">
        <w:rPr>
          <w:rFonts w:ascii="Verdana" w:hAnsi="Verdana"/>
          <w:b/>
          <w:sz w:val="24"/>
          <w:szCs w:val="24"/>
        </w:rPr>
        <w:t>(BA)</w:t>
      </w:r>
      <w:r w:rsidRPr="00BB061D">
        <w:rPr>
          <w:rFonts w:ascii="Verdana" w:hAnsi="Verdana"/>
          <w:sz w:val="24"/>
          <w:szCs w:val="24"/>
        </w:rPr>
        <w:t xml:space="preserve"> ; eindstand:</w:t>
      </w:r>
      <w:r w:rsidR="00DC5E56">
        <w:rPr>
          <w:rFonts w:ascii="Verdana" w:hAnsi="Verdana"/>
          <w:sz w:val="24"/>
          <w:szCs w:val="24"/>
        </w:rPr>
        <w:t xml:space="preserve"> tot</w:t>
      </w:r>
      <w:r w:rsidRPr="00BB061D">
        <w:rPr>
          <w:rFonts w:ascii="Verdana" w:hAnsi="Verdana"/>
          <w:sz w:val="24"/>
          <w:szCs w:val="24"/>
        </w:rPr>
        <w:t xml:space="preserve"> 7 punten.</w:t>
      </w:r>
    </w:p>
    <w:p w:rsidR="00BB061D" w:rsidRDefault="00035239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De uitslag van de eerste partij. </w:t>
      </w:r>
      <w:r w:rsidRPr="00BB061D">
        <w:rPr>
          <w:rFonts w:ascii="Verdana" w:hAnsi="Verdana"/>
          <w:b/>
          <w:sz w:val="24"/>
          <w:szCs w:val="24"/>
        </w:rPr>
        <w:t>(P1)</w:t>
      </w:r>
    </w:p>
    <w:p w:rsidR="00BB061D" w:rsidRDefault="00AA5632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De uitslag van de tweede partij.</w:t>
      </w:r>
      <w:r w:rsidRPr="00BB061D">
        <w:rPr>
          <w:rFonts w:ascii="Verdana" w:hAnsi="Verdana"/>
          <w:b/>
          <w:sz w:val="24"/>
          <w:szCs w:val="24"/>
        </w:rPr>
        <w:t xml:space="preserve"> (P2)</w:t>
      </w:r>
      <w:r w:rsidR="00035239" w:rsidRPr="00BB061D">
        <w:rPr>
          <w:rFonts w:ascii="Verdana" w:hAnsi="Verdana"/>
          <w:sz w:val="24"/>
          <w:szCs w:val="24"/>
        </w:rPr>
        <w:t xml:space="preserve"> </w:t>
      </w:r>
    </w:p>
    <w:p w:rsidR="00DC5E56" w:rsidRPr="00DC5E56" w:rsidRDefault="00205033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Drop-out</w:t>
      </w:r>
      <w:r w:rsidR="00035239" w:rsidRPr="00BB061D">
        <w:rPr>
          <w:rFonts w:ascii="Verdana" w:hAnsi="Verdana"/>
          <w:sz w:val="24"/>
          <w:szCs w:val="24"/>
        </w:rPr>
        <w:t xml:space="preserve"> </w:t>
      </w:r>
      <w:r w:rsidR="00035239" w:rsidRPr="00BB061D">
        <w:rPr>
          <w:rFonts w:ascii="Verdana" w:hAnsi="Verdana"/>
          <w:b/>
          <w:sz w:val="24"/>
          <w:szCs w:val="24"/>
        </w:rPr>
        <w:t>(DO)</w:t>
      </w:r>
    </w:p>
    <w:p w:rsidR="00536C2A" w:rsidRDefault="00AA5632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Equipes met gelijke eindstand bij alle voorafgaande </w:t>
      </w:r>
    </w:p>
    <w:p w:rsidR="00AA5632" w:rsidRDefault="00AA5632" w:rsidP="00CD5161">
      <w:pPr>
        <w:pStyle w:val="Lijstalinea"/>
        <w:spacing w:after="0" w:line="240" w:lineRule="auto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plaatsen een boule naar een but op 7 meter afstand.</w:t>
      </w:r>
      <w:r w:rsidR="00205033">
        <w:rPr>
          <w:rFonts w:ascii="Verdana" w:hAnsi="Verdana"/>
          <w:sz w:val="24"/>
          <w:szCs w:val="24"/>
        </w:rPr>
        <w:t xml:space="preserve"> Dit onder leiding van een scheidsrechter.</w:t>
      </w:r>
    </w:p>
    <w:p w:rsidR="00536C2A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alle leden van een equipe een boule plaatsen bepaalt </w:t>
      </w:r>
    </w:p>
    <w:p w:rsidR="00536C2A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som van de afstanden van boule en but de uitslag.</w:t>
      </w:r>
    </w:p>
    <w:p w:rsidR="00205033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toss bepaalt wie er moet beginnen.</w:t>
      </w:r>
    </w:p>
    <w:p w:rsidR="00AA5632" w:rsidRPr="00B44FE9" w:rsidRDefault="00AA5632" w:rsidP="00CD5161">
      <w:pPr>
        <w:pStyle w:val="Lijstalinea"/>
        <w:spacing w:after="0" w:line="240" w:lineRule="auto"/>
        <w:ind w:left="2124"/>
        <w:rPr>
          <w:rFonts w:ascii="Verdana" w:hAnsi="Verdana"/>
          <w:sz w:val="24"/>
          <w:szCs w:val="24"/>
        </w:rPr>
      </w:pPr>
    </w:p>
    <w:p w:rsidR="00CD5161" w:rsidRDefault="00536C2A" w:rsidP="00B87FA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Opmerking:</w:t>
      </w:r>
    </w:p>
    <w:p w:rsidR="00536C2A" w:rsidRDefault="00CD5161" w:rsidP="00B87FA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Voorafgaande aan elke wedstrijd c.q. toernooi moet de toernooiorganisator  bepalen welke criteria achtereenvolgend worden gebruikt bij </w:t>
      </w:r>
      <w:r w:rsidR="006706C1">
        <w:rPr>
          <w:rFonts w:ascii="Verdana" w:hAnsi="Verdana"/>
          <w:szCs w:val="24"/>
        </w:rPr>
        <w:t>gelijke eindstand  van equipes en de wedstrijdleider moet dit bij aanvang aan de deelnemers bekend maken.</w:t>
      </w:r>
    </w:p>
    <w:p w:rsidR="00CD5161" w:rsidRDefault="00CD5161" w:rsidP="00B87FAB">
      <w:pPr>
        <w:rPr>
          <w:rFonts w:ascii="Verdana" w:hAnsi="Verdana"/>
          <w:szCs w:val="24"/>
        </w:rPr>
      </w:pPr>
    </w:p>
    <w:p w:rsidR="00296430" w:rsidRDefault="00DC5E56" w:rsidP="006706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 </w:t>
      </w:r>
      <w:r w:rsidR="00296430">
        <w:rPr>
          <w:rFonts w:ascii="Verdana" w:hAnsi="Verdana"/>
          <w:sz w:val="24"/>
          <w:szCs w:val="24"/>
        </w:rPr>
        <w:t>Sa</w:t>
      </w:r>
      <w:r w:rsidR="00035239">
        <w:rPr>
          <w:rFonts w:ascii="Verdana" w:hAnsi="Verdana"/>
          <w:sz w:val="24"/>
          <w:szCs w:val="24"/>
        </w:rPr>
        <w:t>ssenhei</w:t>
      </w:r>
      <w:r w:rsidR="00940F50">
        <w:rPr>
          <w:rFonts w:ascii="Verdana" w:hAnsi="Verdana"/>
          <w:sz w:val="24"/>
          <w:szCs w:val="24"/>
        </w:rPr>
        <w:t>m, 07 november2015</w:t>
      </w:r>
    </w:p>
    <w:p w:rsidR="0081658E" w:rsidRPr="0081658E" w:rsidRDefault="00296430" w:rsidP="00BF6DFD">
      <w:pPr>
        <w:pStyle w:val="Lijstalinea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Jacques Vuurpij</w:t>
      </w:r>
      <w:r w:rsidR="00BF6DFD">
        <w:rPr>
          <w:rFonts w:ascii="Verdana" w:hAnsi="Verdana"/>
          <w:sz w:val="24"/>
          <w:szCs w:val="24"/>
        </w:rPr>
        <w:t>l</w:t>
      </w:r>
    </w:p>
    <w:p w:rsidR="00B87FAB" w:rsidRPr="0081658E" w:rsidRDefault="00B87FAB">
      <w:pPr>
        <w:pStyle w:val="Lijstalinea"/>
        <w:ind w:left="0"/>
        <w:rPr>
          <w:rFonts w:ascii="Verdana" w:hAnsi="Verdana"/>
          <w:sz w:val="24"/>
          <w:szCs w:val="24"/>
        </w:rPr>
      </w:pPr>
    </w:p>
    <w:sectPr w:rsidR="00B87FAB" w:rsidRPr="0081658E" w:rsidSect="00F4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tis Sans Serif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774"/>
    <w:multiLevelType w:val="hybridMultilevel"/>
    <w:tmpl w:val="3B489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057"/>
    <w:multiLevelType w:val="hybridMultilevel"/>
    <w:tmpl w:val="BFF4931A"/>
    <w:lvl w:ilvl="0" w:tplc="362CBB12">
      <w:start w:val="1"/>
      <w:numFmt w:val="decimalZero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497"/>
    <w:multiLevelType w:val="hybridMultilevel"/>
    <w:tmpl w:val="9F725772"/>
    <w:lvl w:ilvl="0" w:tplc="585C1B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62CBB12">
      <w:start w:val="1"/>
      <w:numFmt w:val="decimalZero"/>
      <w:lvlText w:val="%2)"/>
      <w:lvlJc w:val="left"/>
      <w:pPr>
        <w:ind w:left="1440" w:hanging="360"/>
      </w:pPr>
      <w:rPr>
        <w:rFonts w:ascii="Verdana" w:eastAsia="Calibri" w:hAnsi="Verdana" w:cs="Times New Roman"/>
        <w:b w:val="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787"/>
    <w:multiLevelType w:val="hybridMultilevel"/>
    <w:tmpl w:val="65C49210"/>
    <w:lvl w:ilvl="0" w:tplc="DC0C6E74">
      <w:start w:val="1"/>
      <w:numFmt w:val="decimalZero"/>
      <w:lvlText w:val="%1)"/>
      <w:lvlJc w:val="left"/>
      <w:pPr>
        <w:ind w:left="360" w:hanging="360"/>
      </w:pPr>
      <w:rPr>
        <w:rFonts w:ascii="Verdana" w:eastAsia="Calibri" w:hAnsi="Verdana" w:cs="Times New Roman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67442EC2">
      <w:start w:val="1"/>
      <w:numFmt w:val="decimalZero"/>
      <w:lvlText w:val="%3."/>
      <w:lvlJc w:val="right"/>
      <w:pPr>
        <w:ind w:left="-180" w:hanging="180"/>
      </w:pPr>
      <w:rPr>
        <w:rFonts w:ascii="Verdana" w:eastAsia="Calibri" w:hAnsi="Verdana" w:cs="Times New Roman"/>
        <w:b w:val="0"/>
        <w:sz w:val="22"/>
        <w:szCs w:val="22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72B15"/>
    <w:multiLevelType w:val="hybridMultilevel"/>
    <w:tmpl w:val="6FE8ACCA"/>
    <w:lvl w:ilvl="0" w:tplc="8ECC98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6FA3"/>
    <w:multiLevelType w:val="hybridMultilevel"/>
    <w:tmpl w:val="C29EBA0A"/>
    <w:lvl w:ilvl="0" w:tplc="8CD68EC4">
      <w:start w:val="10"/>
      <w:numFmt w:val="decimalZero"/>
      <w:lvlText w:val="%1)"/>
      <w:lvlJc w:val="left"/>
      <w:pPr>
        <w:ind w:left="360" w:hanging="360"/>
      </w:pPr>
      <w:rPr>
        <w:rFonts w:ascii="Verdana" w:hAnsi="Verdana"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0C4F"/>
    <w:multiLevelType w:val="hybridMultilevel"/>
    <w:tmpl w:val="D5C0C54C"/>
    <w:lvl w:ilvl="0" w:tplc="362CBB12">
      <w:start w:val="1"/>
      <w:numFmt w:val="decimalZero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8E"/>
    <w:rsid w:val="00035239"/>
    <w:rsid w:val="00035785"/>
    <w:rsid w:val="000B3AF4"/>
    <w:rsid w:val="000E30A4"/>
    <w:rsid w:val="001167C1"/>
    <w:rsid w:val="001405F7"/>
    <w:rsid w:val="00140E6B"/>
    <w:rsid w:val="001752EE"/>
    <w:rsid w:val="00205033"/>
    <w:rsid w:val="00226A4C"/>
    <w:rsid w:val="002510F7"/>
    <w:rsid w:val="0026680D"/>
    <w:rsid w:val="00273185"/>
    <w:rsid w:val="00296430"/>
    <w:rsid w:val="00297136"/>
    <w:rsid w:val="002A6710"/>
    <w:rsid w:val="002C2CE3"/>
    <w:rsid w:val="003279A7"/>
    <w:rsid w:val="003531DF"/>
    <w:rsid w:val="004558E3"/>
    <w:rsid w:val="00494C5D"/>
    <w:rsid w:val="00515C91"/>
    <w:rsid w:val="00536C2A"/>
    <w:rsid w:val="0055063E"/>
    <w:rsid w:val="00587799"/>
    <w:rsid w:val="00587B84"/>
    <w:rsid w:val="005D1BEF"/>
    <w:rsid w:val="006444E5"/>
    <w:rsid w:val="00646F52"/>
    <w:rsid w:val="006706C1"/>
    <w:rsid w:val="006E4140"/>
    <w:rsid w:val="00715ACA"/>
    <w:rsid w:val="00734969"/>
    <w:rsid w:val="0077333C"/>
    <w:rsid w:val="00775320"/>
    <w:rsid w:val="00802024"/>
    <w:rsid w:val="0081658E"/>
    <w:rsid w:val="00834621"/>
    <w:rsid w:val="00850B23"/>
    <w:rsid w:val="00851AAF"/>
    <w:rsid w:val="008C5A03"/>
    <w:rsid w:val="008E7C41"/>
    <w:rsid w:val="00940F50"/>
    <w:rsid w:val="00987382"/>
    <w:rsid w:val="009905D3"/>
    <w:rsid w:val="0099150A"/>
    <w:rsid w:val="009915CC"/>
    <w:rsid w:val="00A032FB"/>
    <w:rsid w:val="00A52B13"/>
    <w:rsid w:val="00AA5632"/>
    <w:rsid w:val="00AB7442"/>
    <w:rsid w:val="00AE6E2A"/>
    <w:rsid w:val="00B11A26"/>
    <w:rsid w:val="00B44FE9"/>
    <w:rsid w:val="00B80730"/>
    <w:rsid w:val="00B84719"/>
    <w:rsid w:val="00B8771C"/>
    <w:rsid w:val="00B87FAB"/>
    <w:rsid w:val="00BB061D"/>
    <w:rsid w:val="00BC304C"/>
    <w:rsid w:val="00BD5833"/>
    <w:rsid w:val="00BF6DFD"/>
    <w:rsid w:val="00C374B3"/>
    <w:rsid w:val="00C818C1"/>
    <w:rsid w:val="00C838DA"/>
    <w:rsid w:val="00C934E6"/>
    <w:rsid w:val="00CD5161"/>
    <w:rsid w:val="00D04E77"/>
    <w:rsid w:val="00D76922"/>
    <w:rsid w:val="00DC5E56"/>
    <w:rsid w:val="00E56B67"/>
    <w:rsid w:val="00ED058D"/>
    <w:rsid w:val="00EF7362"/>
    <w:rsid w:val="00F2279D"/>
    <w:rsid w:val="00F469A5"/>
    <w:rsid w:val="00F50EF4"/>
    <w:rsid w:val="00F70D63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CD48-5183-4D34-9D1E-8A2E02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9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58E"/>
    <w:pPr>
      <w:ind w:left="720"/>
      <w:contextualSpacing/>
    </w:pPr>
  </w:style>
  <w:style w:type="paragraph" w:customStyle="1" w:styleId="Standaard0">
    <w:name w:val="Standaard +"/>
    <w:basedOn w:val="Standaard"/>
    <w:next w:val="Standaard"/>
    <w:rsid w:val="006706C1"/>
    <w:pPr>
      <w:suppressAutoHyphens/>
      <w:spacing w:before="160" w:after="80" w:line="240" w:lineRule="auto"/>
    </w:pPr>
    <w:rPr>
      <w:rFonts w:ascii="Gill Sans MT" w:eastAsia="Times New Roman" w:hAnsi="Gill Sans MT"/>
      <w:snapToGrid w:val="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KoVu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Vuurpijl</dc:creator>
  <cp:lastModifiedBy>Jacques Vuurpijl</cp:lastModifiedBy>
  <cp:revision>2</cp:revision>
  <dcterms:created xsi:type="dcterms:W3CDTF">2015-11-08T11:26:00Z</dcterms:created>
  <dcterms:modified xsi:type="dcterms:W3CDTF">2015-11-08T11:26:00Z</dcterms:modified>
</cp:coreProperties>
</file>